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ind w:left="0" w:right="0" w:firstLine="567"/>
        <w:jc w:val="center"/>
        <w:rPr>
          <w:rFonts w:cs="Times New Roman" w:ascii="Times New Roman" w:hAnsi="Times New Roman"/>
          <w:sz w:val="28"/>
          <w:szCs w:val="28"/>
        </w:rPr>
      </w:pPr>
      <w:bookmarkStart w:id="0" w:name="__DdeLink__28_1049541216"/>
      <w:bookmarkEnd w:id="0"/>
      <w:r>
        <w:rPr>
          <w:rFonts w:cs="Times New Roman" w:ascii="Times New Roman" w:hAnsi="Times New Roman"/>
          <w:sz w:val="28"/>
          <w:szCs w:val="28"/>
        </w:rPr>
        <w:t>Как выбрать жилет из меха?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Меховые жилетки не теряют свою популярность у представительниц прекрасного пола уже несколько сезонов. Такое изделие не только имеет стильный и роскошный внешний вид, но и является практичной и универсальной вещью. Она может стать дополнением праздничного образа или же для повседневного наряда.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Основы выбора меховой жилетки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начала, нужно определиться с тем, из какого меха лучше выбрать жилетку. Все это напрямую повлияет на теплозащитные свойства вещи, практичность и долговечность ее использования.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Несмотря на то, что жилетки из натурального меха достаточно прихотливы в уходе, все же ни одно искусственное изделие не сравнится с ними по тепловым характеристикам и внешнему виду.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Огромное значение имеет и выбранный фасон жилетки, который может быть свободным или приталенным. Длина может быть укороченной или же наоборот. Кроме того, различают модели с капюшоном или же с разложенным воротником. В зависимости от вашего гардероба и личных предпочтений можно подобрать наиболее подходящий фасон жилетки.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примеру, верхняя одежда с капюшоном подойдет для создания городского или спортивного образа, но в офисном стиле она будет выглядеть нелепо. Свободный покрой мехового изделия поможет скрыть возможные недостатки в фигуре. Что же касается длины, то обладательницам широких бедер больше подойдут варианты с длиной до середины бедра.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Визуально добавить плечи и уравновесить фигуру поможет укороченная модель жилетки с длинным ворсом. А подчеркнуть талию можно при помощи пояса. Также при выборе следует учитывать условия носки мехового изделия.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Разновидности меховых жилетов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покупке мехового жилета, в первую очередь нужно основываться на личных пожеланиях и предпочтениях. Качественная верхняя одежда изготавливается только из натурального меха.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текстуре ворса выделяют следующие разновидности жилетов из меха: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пушистым ворсом;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гладким мехом;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стриженного меха.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Следует учитывать, что пушистые варианты добавляют лишний объем к фигуре, поэтому подойдут не всем женщинам. Если вы обладательница пышных форм, то лучше остановиться на двух последних моделях.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Изделия с длинным ворсом нередко выполняют функцию декоративного элемента с коррекцией. Даже верхняя одежда со стриженным мехом может иметь элементы натуральной нетронутой шкурки (чаще всего в зоне воротника).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производства жилеток чаще всего используются шкурки таких животных, как: кролика, лисы, песца и норки.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Однако, новые тенденции в мире моды ввели популярность на жилетки из ламы и енота. Если сравнивать шерсть ламы с песцом и норкой, то по своей износостойкости они она не уступает. Кроме того, в таком изделии вы будете привлекать к себе внимание окружающих.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Очень стильно и интересно выглядит и мех енота, который имеет легкую структуру и обладает хорошими теплоизоляционными свойствами. В условиях повседневности очень популярны изделия из койота. Стоимость их значительно меньше, чем песца, но внешний вид остается стильным.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чем носить жилеты из меха?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зависимости от того, какой фасон жилета вы выбрали, следует подбирать остальную одежду. В целом большинство моделей универсальны и могу сочетаться с брюками и юбками всех видов. Что же касается обуви, то она также может быть разнообразной.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Самым популярным сочетанием такого жилета является с зауженными джинсами и обувью на каблуке. Если же изделие укороченное, то можно отдать предпочтение штанам с высокой посадкой.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Удлиненную модель дополнят лосины или же плотные непрозрачные колготки в любой цветовой гаммы. В целом образ будет гармоничным, если одетая под низ одежда не будет длиннее жилетки.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https://text.ru/antiplagiat/590c16fd6d665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ab38b0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2017-05-05T05:36:00Z</dcterms:created>
  <dc:creator>Admin</dc:creator>
  <dc:language>ru-RU</dc:language>
  <cp:lastModifiedBy>Admin</cp:lastModifiedBy>
  <dcterms:modified xsi:type="dcterms:W3CDTF">2017-05-05T06:11:00Z</dcterms:modified>
  <cp:revision>8</cp:revision>
</cp:coreProperties>
</file>